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F04C41">
        <w:rPr>
          <w:rFonts w:ascii="Tahoma" w:hAnsi="Tahoma" w:cs="Tahoma"/>
          <w:snapToGrid/>
          <w:color w:val="000000" w:themeColor="text1"/>
          <w:sz w:val="24"/>
          <w:szCs w:val="24"/>
        </w:rPr>
        <w:t>26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="00E8373E" w:rsidRPr="006F41C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proofErr w:type="gramStart"/>
      <w:r w:rsidRPr="00465E97">
        <w:rPr>
          <w:rFonts w:ascii="Tahoma" w:hAnsi="Tahoma" w:cs="Tahoma"/>
          <w:color w:val="000000" w:themeColor="text1"/>
        </w:rPr>
        <w:t>договора</w:t>
      </w:r>
      <w:proofErr w:type="gramEnd"/>
      <w:r w:rsidRPr="00465E97">
        <w:rPr>
          <w:rFonts w:ascii="Tahoma" w:hAnsi="Tahoma" w:cs="Tahoma"/>
          <w:color w:val="000000" w:themeColor="text1"/>
        </w:rPr>
        <w:t xml:space="preserve"> на </w:t>
      </w:r>
      <w:r w:rsidR="0068223B" w:rsidRPr="0068223B">
        <w:rPr>
          <w:rFonts w:ascii="Tahoma" w:hAnsi="Tahoma" w:cs="Tahoma"/>
          <w:b/>
          <w:color w:val="000000" w:themeColor="text1"/>
        </w:rPr>
        <w:t xml:space="preserve">оказание услуг по </w:t>
      </w:r>
      <w:r w:rsidR="00F04C41">
        <w:rPr>
          <w:rFonts w:ascii="Tahoma" w:hAnsi="Tahoma" w:cs="Tahoma"/>
          <w:b/>
          <w:color w:val="000000" w:themeColor="text1"/>
        </w:rPr>
        <w:t xml:space="preserve">техническому обслуживанию и ремонту </w:t>
      </w:r>
      <w:r w:rsidR="00FD409A">
        <w:rPr>
          <w:rFonts w:ascii="Tahoma" w:hAnsi="Tahoma" w:cs="Tahoma"/>
          <w:b/>
          <w:color w:val="000000" w:themeColor="text1"/>
        </w:rPr>
        <w:t xml:space="preserve">импортных </w:t>
      </w:r>
      <w:r w:rsidR="00F04C41">
        <w:rPr>
          <w:rFonts w:ascii="Tahoma" w:hAnsi="Tahoma" w:cs="Tahoma"/>
          <w:b/>
          <w:color w:val="000000" w:themeColor="text1"/>
        </w:rPr>
        <w:t>автомобилей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».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</w:t>
      </w:r>
      <w:r w:rsidR="00F04C41">
        <w:rPr>
          <w:rFonts w:ascii="Tahoma" w:hAnsi="Tahoma" w:cs="Tahoma"/>
          <w:b/>
          <w:color w:val="000000" w:themeColor="text1"/>
          <w:highlight w:val="yellow"/>
        </w:rPr>
        <w:t>7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A81CCE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A81CCE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A81CCE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A81CCE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68223B" w:rsidP="00F04C41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оказание услуг по </w:t>
            </w:r>
            <w:r w:rsidR="00F04C41" w:rsidRPr="00F04C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техническому обслуживанию и ремонту </w:t>
            </w:r>
            <w:r w:rsidR="00FD409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импортных </w:t>
            </w:r>
            <w:r w:rsidR="00F04C41" w:rsidRPr="00F04C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автомобилей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Форма, сроки и порядок </w:t>
            </w: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 xml:space="preserve">Приложение № 1 к 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lastRenderedPageBreak/>
              <w:t>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F04C41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91 600</w:t>
            </w:r>
            <w:r w:rsid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,00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F04C41">
              <w:rPr>
                <w:rFonts w:ascii="Tahoma" w:hAnsi="Tahoma" w:cs="Tahoma"/>
                <w:b/>
                <w:sz w:val="20"/>
                <w:highlight w:val="yellow"/>
              </w:rPr>
              <w:t>04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F04C41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F04C4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9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F04C4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11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8223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F04C4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</w:t>
            </w:r>
            <w:r w:rsidR="00F04C4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ательством Российском Федерации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Предложения  на участие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4.3. Каждый документ, входящий во вторую часть заявки должен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>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</w:t>
            </w:r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установлен диапазонный показатель, обозначенный словами «от» и «до», то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Альтернативные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запроса предложений вправе подготовить 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23B" w:rsidRDefault="0068223B" w:rsidP="001C56F5">
      <w:pPr>
        <w:spacing w:after="0"/>
      </w:pPr>
      <w:r>
        <w:separator/>
      </w:r>
    </w:p>
  </w:endnote>
  <w:endnote w:type="continuationSeparator" w:id="0">
    <w:p w:rsidR="0068223B" w:rsidRDefault="0068223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23B" w:rsidRDefault="0068223B" w:rsidP="001C56F5">
      <w:pPr>
        <w:spacing w:after="0"/>
      </w:pPr>
      <w:r>
        <w:separator/>
      </w:r>
    </w:p>
  </w:footnote>
  <w:footnote w:type="continuationSeparator" w:id="0">
    <w:p w:rsidR="0068223B" w:rsidRDefault="0068223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A81CCE" w:rsidP="002D21B5">
    <w:pPr>
      <w:pStyle w:val="af8"/>
      <w:jc w:val="center"/>
    </w:pPr>
    <w:fldSimple w:instr=" PAGE   \* MERGEFORMAT ">
      <w:r w:rsidR="00FD409A">
        <w:rPr>
          <w:noProof/>
        </w:rPr>
        <w:t>3</w:t>
      </w:r>
    </w:fldSimple>
  </w:p>
  <w:p w:rsidR="0068223B" w:rsidRDefault="0068223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68223B">
    <w:pPr>
      <w:pStyle w:val="af6"/>
    </w:pPr>
    <w:r w:rsidRPr="006F41C6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align>left</wp:align>
          </wp:positionH>
          <wp:positionV relativeFrom="paragraph">
            <wp:align>top</wp:align>
          </wp:positionV>
          <wp:extent cx="1268730" cy="908050"/>
          <wp:effectExtent l="19050" t="0" r="762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AE3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9E6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23B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1CCE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4C41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09A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90C02-5CAB-4F27-BBE8-74B825EB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20</Pages>
  <Words>7450</Words>
  <Characters>42465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49816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69</cp:revision>
  <cp:lastPrinted>2019-02-04T06:44:00Z</cp:lastPrinted>
  <dcterms:created xsi:type="dcterms:W3CDTF">2019-02-07T06:22:00Z</dcterms:created>
  <dcterms:modified xsi:type="dcterms:W3CDTF">2019-11-26T08:17:00Z</dcterms:modified>
</cp:coreProperties>
</file>